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96" w:rsidRPr="009F2C96" w:rsidRDefault="009F2C96" w:rsidP="007A41FB">
      <w:pPr>
        <w:pStyle w:val="Akapitzlist"/>
        <w:tabs>
          <w:tab w:val="left" w:pos="8360"/>
        </w:tabs>
        <w:spacing w:line="360" w:lineRule="auto"/>
        <w:ind w:left="-426"/>
        <w:jc w:val="center"/>
        <w:rPr>
          <w:rFonts w:asciiTheme="minorHAnsi" w:hAnsiTheme="minorHAnsi" w:cstheme="minorHAnsi"/>
          <w:b/>
          <w:lang w:val="en-US"/>
        </w:rPr>
      </w:pPr>
      <w:r>
        <w:rPr>
          <w:rFonts w:asciiTheme="minorHAnsi" w:hAnsiTheme="minorHAnsi" w:cstheme="minorHAnsi"/>
          <w:b/>
          <w:lang w:val="en-US"/>
        </w:rPr>
        <w:t>I</w:t>
      </w:r>
      <w:r w:rsidRPr="009F2C96">
        <w:rPr>
          <w:rFonts w:asciiTheme="minorHAnsi" w:hAnsiTheme="minorHAnsi" w:cstheme="minorHAnsi"/>
          <w:b/>
          <w:lang w:val="en-US"/>
        </w:rPr>
        <w:t>nformation form for a candidate for a member of the Supervisory Board of Bank Millennium S.A. in connection with the content of art. 22aa paragraph. 11 of the Act - Banking Law</w:t>
      </w:r>
    </w:p>
    <w:p w:rsidR="00CC0C4C" w:rsidRPr="00A5024E" w:rsidRDefault="00CC0C4C" w:rsidP="00CC0C4C">
      <w:pPr>
        <w:pStyle w:val="Akapitzlist"/>
        <w:tabs>
          <w:tab w:val="left" w:pos="8360"/>
        </w:tabs>
        <w:spacing w:line="360" w:lineRule="auto"/>
        <w:ind w:left="-426"/>
        <w:jc w:val="both"/>
        <w:rPr>
          <w:rFonts w:asciiTheme="minorHAnsi" w:hAnsiTheme="minorHAnsi" w:cstheme="minorHAnsi"/>
          <w:bCs/>
        </w:rPr>
      </w:pPr>
    </w:p>
    <w:p w:rsidR="00CC0C4C" w:rsidRPr="00A5024E" w:rsidRDefault="00CC0C4C" w:rsidP="00CC0C4C">
      <w:pPr>
        <w:pStyle w:val="Akapitzlist"/>
        <w:tabs>
          <w:tab w:val="left" w:pos="8360"/>
        </w:tabs>
        <w:spacing w:line="360" w:lineRule="auto"/>
        <w:ind w:left="-426"/>
        <w:jc w:val="both"/>
        <w:rPr>
          <w:rFonts w:asciiTheme="minorHAnsi" w:hAnsiTheme="minorHAnsi" w:cstheme="minorHAnsi"/>
          <w:bCs/>
        </w:rPr>
      </w:pPr>
    </w:p>
    <w:p w:rsidR="00CC0C4C" w:rsidRPr="00A5024E" w:rsidRDefault="00CC0C4C" w:rsidP="00CC0C4C">
      <w:pPr>
        <w:pStyle w:val="Akapitzlist"/>
        <w:tabs>
          <w:tab w:val="left" w:pos="8360"/>
        </w:tabs>
        <w:spacing w:line="360" w:lineRule="auto"/>
        <w:ind w:left="-426"/>
        <w:jc w:val="both"/>
        <w:rPr>
          <w:rFonts w:asciiTheme="minorHAnsi" w:hAnsiTheme="minorHAnsi" w:cstheme="minorHAnsi"/>
          <w:bCs/>
        </w:rPr>
      </w:pPr>
    </w:p>
    <w:p w:rsidR="00CC0C4C" w:rsidRPr="00A5024E" w:rsidRDefault="009F2C96" w:rsidP="00CC0C4C">
      <w:pPr>
        <w:pStyle w:val="Akapitzlist"/>
        <w:numPr>
          <w:ilvl w:val="0"/>
          <w:numId w:val="1"/>
        </w:numPr>
        <w:tabs>
          <w:tab w:val="left" w:pos="8360"/>
        </w:tabs>
        <w:spacing w:line="360" w:lineRule="auto"/>
        <w:jc w:val="both"/>
        <w:rPr>
          <w:rFonts w:asciiTheme="minorHAnsi" w:hAnsiTheme="minorHAnsi" w:cstheme="minorHAnsi"/>
          <w:bCs/>
        </w:rPr>
      </w:pPr>
      <w:r>
        <w:rPr>
          <w:rFonts w:asciiTheme="minorHAnsi" w:hAnsiTheme="minorHAnsi" w:cstheme="minorHAnsi"/>
          <w:bCs/>
        </w:rPr>
        <w:t>Personal data</w:t>
      </w:r>
    </w:p>
    <w:p w:rsidR="00CC0C4C" w:rsidRPr="00A5024E" w:rsidRDefault="009F2C96" w:rsidP="00CC0C4C">
      <w:pPr>
        <w:pStyle w:val="Akapitzlist"/>
        <w:numPr>
          <w:ilvl w:val="1"/>
          <w:numId w:val="1"/>
        </w:numPr>
        <w:tabs>
          <w:tab w:val="left" w:pos="8360"/>
        </w:tabs>
        <w:spacing w:line="360" w:lineRule="auto"/>
        <w:jc w:val="both"/>
        <w:rPr>
          <w:rFonts w:asciiTheme="minorHAnsi" w:hAnsiTheme="minorHAnsi" w:cstheme="minorHAnsi"/>
          <w:bCs/>
        </w:rPr>
      </w:pPr>
      <w:proofErr w:type="spellStart"/>
      <w:r>
        <w:rPr>
          <w:rFonts w:asciiTheme="minorHAnsi" w:hAnsiTheme="minorHAnsi" w:cstheme="minorHAnsi"/>
          <w:bCs/>
        </w:rPr>
        <w:t>Name</w:t>
      </w:r>
      <w:proofErr w:type="spellEnd"/>
      <w:r w:rsidR="00CC0C4C" w:rsidRPr="00A5024E">
        <w:rPr>
          <w:rFonts w:asciiTheme="minorHAnsi" w:hAnsiTheme="minorHAnsi" w:cstheme="minorHAnsi"/>
          <w:bCs/>
        </w:rPr>
        <w:t xml:space="preserve"> ……………………………………………………………………………………………………………………………………..</w:t>
      </w:r>
    </w:p>
    <w:p w:rsidR="00CC0C4C" w:rsidRPr="00A5024E" w:rsidRDefault="009F2C96" w:rsidP="00CC0C4C">
      <w:pPr>
        <w:pStyle w:val="Akapitzlist"/>
        <w:numPr>
          <w:ilvl w:val="1"/>
          <w:numId w:val="1"/>
        </w:numPr>
        <w:tabs>
          <w:tab w:val="left" w:pos="8360"/>
        </w:tabs>
        <w:spacing w:line="360" w:lineRule="auto"/>
        <w:jc w:val="both"/>
        <w:rPr>
          <w:rFonts w:asciiTheme="minorHAnsi" w:hAnsiTheme="minorHAnsi" w:cstheme="minorHAnsi"/>
          <w:bCs/>
        </w:rPr>
      </w:pPr>
      <w:proofErr w:type="spellStart"/>
      <w:r>
        <w:rPr>
          <w:rFonts w:asciiTheme="minorHAnsi" w:hAnsiTheme="minorHAnsi" w:cstheme="minorHAnsi"/>
          <w:bCs/>
        </w:rPr>
        <w:t>Surname</w:t>
      </w:r>
      <w:proofErr w:type="spellEnd"/>
      <w:r w:rsidR="00CC0C4C" w:rsidRPr="00A5024E">
        <w:rPr>
          <w:rFonts w:asciiTheme="minorHAnsi" w:hAnsiTheme="minorHAnsi" w:cstheme="minorHAnsi"/>
          <w:bCs/>
        </w:rPr>
        <w:t xml:space="preserve"> ……………………………………………………………………………………………………………………………..</w:t>
      </w:r>
    </w:p>
    <w:p w:rsidR="00CC0C4C" w:rsidRPr="00A5024E" w:rsidRDefault="009F2C96" w:rsidP="00CC0C4C">
      <w:pPr>
        <w:pStyle w:val="Akapitzlist"/>
        <w:numPr>
          <w:ilvl w:val="1"/>
          <w:numId w:val="1"/>
        </w:numPr>
        <w:tabs>
          <w:tab w:val="left" w:pos="8360"/>
        </w:tabs>
        <w:spacing w:line="360" w:lineRule="auto"/>
        <w:jc w:val="both"/>
        <w:rPr>
          <w:rFonts w:asciiTheme="minorHAnsi" w:hAnsiTheme="minorHAnsi" w:cstheme="minorHAnsi"/>
          <w:bCs/>
        </w:rPr>
      </w:pPr>
      <w:proofErr w:type="spellStart"/>
      <w:r>
        <w:rPr>
          <w:rFonts w:asciiTheme="minorHAnsi" w:hAnsiTheme="minorHAnsi" w:cstheme="minorHAnsi"/>
          <w:bCs/>
        </w:rPr>
        <w:t>Citizenship</w:t>
      </w:r>
      <w:proofErr w:type="spellEnd"/>
      <w:r w:rsidR="00CC0C4C" w:rsidRPr="00A5024E">
        <w:rPr>
          <w:rFonts w:asciiTheme="minorHAnsi" w:hAnsiTheme="minorHAnsi" w:cstheme="minorHAnsi"/>
          <w:bCs/>
        </w:rPr>
        <w:t xml:space="preserve"> </w:t>
      </w:r>
      <w:r>
        <w:rPr>
          <w:rFonts w:asciiTheme="minorHAnsi" w:hAnsiTheme="minorHAnsi" w:cstheme="minorHAnsi"/>
          <w:bCs/>
        </w:rPr>
        <w:t>……</w:t>
      </w:r>
      <w:r w:rsidR="00CC0C4C" w:rsidRPr="00A5024E">
        <w:rPr>
          <w:rFonts w:asciiTheme="minorHAnsi" w:hAnsiTheme="minorHAnsi" w:cstheme="minorHAnsi"/>
          <w:bCs/>
        </w:rPr>
        <w:t>……………………………………………………………………………………………………………………..</w:t>
      </w:r>
    </w:p>
    <w:p w:rsidR="00CC0C4C" w:rsidRPr="007A41FB" w:rsidRDefault="007A41FB" w:rsidP="00CC0C4C">
      <w:pPr>
        <w:pStyle w:val="Akapitzlist"/>
        <w:numPr>
          <w:ilvl w:val="1"/>
          <w:numId w:val="1"/>
        </w:numPr>
        <w:tabs>
          <w:tab w:val="left" w:pos="8360"/>
        </w:tabs>
        <w:spacing w:line="360" w:lineRule="auto"/>
        <w:rPr>
          <w:rFonts w:asciiTheme="minorHAnsi" w:hAnsiTheme="minorHAnsi" w:cstheme="minorHAnsi"/>
          <w:bCs/>
          <w:lang w:val="en-US"/>
        </w:rPr>
      </w:pPr>
      <w:r w:rsidRPr="007A41FB">
        <w:rPr>
          <w:rFonts w:asciiTheme="minorHAnsi" w:hAnsiTheme="minorHAnsi" w:cstheme="minorHAnsi"/>
          <w:bCs/>
          <w:lang w:val="en-US"/>
        </w:rPr>
        <w:t>Family name was not changed</w:t>
      </w:r>
      <w:r w:rsidR="00CC0C4C" w:rsidRPr="007A41FB">
        <w:rPr>
          <w:rFonts w:asciiTheme="minorHAnsi" w:hAnsiTheme="minorHAnsi" w:cstheme="minorHAnsi"/>
          <w:bCs/>
          <w:lang w:val="en-US"/>
        </w:rPr>
        <w:t xml:space="preserve"> / </w:t>
      </w:r>
      <w:r>
        <w:rPr>
          <w:rFonts w:asciiTheme="minorHAnsi" w:hAnsiTheme="minorHAnsi" w:cstheme="minorHAnsi"/>
          <w:bCs/>
          <w:lang w:val="en-US"/>
        </w:rPr>
        <w:t>Family name and surname</w:t>
      </w:r>
      <w:r w:rsidR="00CC0C4C" w:rsidRPr="007A41FB">
        <w:rPr>
          <w:rFonts w:asciiTheme="minorHAnsi" w:hAnsiTheme="minorHAnsi" w:cstheme="minorHAnsi"/>
          <w:bCs/>
          <w:lang w:val="en-US"/>
        </w:rPr>
        <w:t>* …………………………………………………………………………………………………………………………………………….</w:t>
      </w:r>
    </w:p>
    <w:p w:rsidR="00CC0C4C" w:rsidRPr="009F2C96" w:rsidRDefault="009F2C96" w:rsidP="00CC0C4C">
      <w:pPr>
        <w:pStyle w:val="Akapitzlist"/>
        <w:numPr>
          <w:ilvl w:val="1"/>
          <w:numId w:val="1"/>
        </w:numPr>
        <w:tabs>
          <w:tab w:val="left" w:pos="8360"/>
        </w:tabs>
        <w:spacing w:line="360" w:lineRule="auto"/>
        <w:rPr>
          <w:rFonts w:asciiTheme="minorHAnsi" w:hAnsiTheme="minorHAnsi" w:cstheme="minorHAnsi"/>
          <w:bCs/>
          <w:lang w:val="en-US"/>
        </w:rPr>
      </w:pPr>
      <w:r w:rsidRPr="009F2C96">
        <w:rPr>
          <w:rFonts w:asciiTheme="minorHAnsi" w:hAnsiTheme="minorHAnsi" w:cstheme="minorHAnsi"/>
          <w:bCs/>
          <w:lang w:val="en-US"/>
        </w:rPr>
        <w:t>Citizenship was not changed</w:t>
      </w:r>
      <w:r w:rsidR="00CC0C4C" w:rsidRPr="009F2C96">
        <w:rPr>
          <w:rFonts w:asciiTheme="minorHAnsi" w:hAnsiTheme="minorHAnsi" w:cstheme="minorHAnsi"/>
          <w:bCs/>
          <w:lang w:val="en-US"/>
        </w:rPr>
        <w:t xml:space="preserve"> / </w:t>
      </w:r>
      <w:r>
        <w:rPr>
          <w:rFonts w:asciiTheme="minorHAnsi" w:hAnsiTheme="minorHAnsi" w:cstheme="minorHAnsi"/>
          <w:bCs/>
          <w:lang w:val="en-US"/>
        </w:rPr>
        <w:t>previous citizenship</w:t>
      </w:r>
      <w:r w:rsidR="00CC0C4C" w:rsidRPr="009F2C96">
        <w:rPr>
          <w:rFonts w:asciiTheme="minorHAnsi" w:hAnsiTheme="minorHAnsi" w:cstheme="minorHAnsi"/>
          <w:bCs/>
          <w:lang w:val="en-US"/>
        </w:rPr>
        <w:t>* ………………………………………………………………………………………………………………………………………</w:t>
      </w:r>
      <w:r>
        <w:rPr>
          <w:rFonts w:asciiTheme="minorHAnsi" w:hAnsiTheme="minorHAnsi" w:cstheme="minorHAnsi"/>
          <w:bCs/>
          <w:lang w:val="en-US"/>
        </w:rPr>
        <w:t>…</w:t>
      </w:r>
      <w:r w:rsidR="00CC0C4C" w:rsidRPr="009F2C96">
        <w:rPr>
          <w:rFonts w:asciiTheme="minorHAnsi" w:hAnsiTheme="minorHAnsi" w:cstheme="minorHAnsi"/>
          <w:bCs/>
          <w:lang w:val="en-US"/>
        </w:rPr>
        <w:t>…….</w:t>
      </w:r>
    </w:p>
    <w:p w:rsidR="00CC0C4C" w:rsidRPr="00A5024E" w:rsidRDefault="009F2C96" w:rsidP="00CC0C4C">
      <w:pPr>
        <w:pStyle w:val="Akapitzlist"/>
        <w:numPr>
          <w:ilvl w:val="1"/>
          <w:numId w:val="1"/>
        </w:numPr>
        <w:tabs>
          <w:tab w:val="left" w:pos="8360"/>
        </w:tabs>
        <w:spacing w:line="360" w:lineRule="auto"/>
        <w:jc w:val="both"/>
        <w:rPr>
          <w:rFonts w:asciiTheme="minorHAnsi" w:hAnsiTheme="minorHAnsi" w:cstheme="minorHAnsi"/>
          <w:bCs/>
        </w:rPr>
      </w:pPr>
      <w:proofErr w:type="spellStart"/>
      <w:r>
        <w:rPr>
          <w:rFonts w:asciiTheme="minorHAnsi" w:hAnsiTheme="minorHAnsi" w:cstheme="minorHAnsi"/>
          <w:bCs/>
        </w:rPr>
        <w:t>Date</w:t>
      </w:r>
      <w:proofErr w:type="spellEnd"/>
      <w:r>
        <w:rPr>
          <w:rFonts w:asciiTheme="minorHAnsi" w:hAnsiTheme="minorHAnsi" w:cstheme="minorHAnsi"/>
          <w:bCs/>
        </w:rPr>
        <w:t xml:space="preserve"> of </w:t>
      </w:r>
      <w:proofErr w:type="spellStart"/>
      <w:r>
        <w:rPr>
          <w:rFonts w:asciiTheme="minorHAnsi" w:hAnsiTheme="minorHAnsi" w:cstheme="minorHAnsi"/>
          <w:bCs/>
        </w:rPr>
        <w:t>birth</w:t>
      </w:r>
      <w:proofErr w:type="spellEnd"/>
      <w:r w:rsidR="00CC0C4C" w:rsidRPr="00A5024E">
        <w:rPr>
          <w:rFonts w:asciiTheme="minorHAnsi" w:hAnsiTheme="minorHAnsi" w:cstheme="minorHAnsi"/>
          <w:bCs/>
        </w:rPr>
        <w:t xml:space="preserve"> ………………………………………………………………………………………………………</w:t>
      </w:r>
      <w:r>
        <w:rPr>
          <w:rFonts w:asciiTheme="minorHAnsi" w:hAnsiTheme="minorHAnsi" w:cstheme="minorHAnsi"/>
          <w:bCs/>
        </w:rPr>
        <w:t>…….</w:t>
      </w:r>
      <w:r w:rsidR="00CC0C4C" w:rsidRPr="00A5024E">
        <w:rPr>
          <w:rFonts w:asciiTheme="minorHAnsi" w:hAnsiTheme="minorHAnsi" w:cstheme="minorHAnsi"/>
          <w:bCs/>
        </w:rPr>
        <w:t>…………….</w:t>
      </w:r>
    </w:p>
    <w:p w:rsidR="00CC0C4C" w:rsidRPr="00A5024E" w:rsidRDefault="009F2C96" w:rsidP="00CC0C4C">
      <w:pPr>
        <w:pStyle w:val="Akapitzlist"/>
        <w:numPr>
          <w:ilvl w:val="1"/>
          <w:numId w:val="1"/>
        </w:numPr>
        <w:tabs>
          <w:tab w:val="left" w:pos="8360"/>
        </w:tabs>
        <w:spacing w:line="360" w:lineRule="auto"/>
        <w:jc w:val="both"/>
        <w:rPr>
          <w:rFonts w:asciiTheme="minorHAnsi" w:hAnsiTheme="minorHAnsi" w:cstheme="minorHAnsi"/>
          <w:bCs/>
        </w:rPr>
      </w:pPr>
      <w:r>
        <w:rPr>
          <w:rFonts w:asciiTheme="minorHAnsi" w:hAnsiTheme="minorHAnsi" w:cstheme="minorHAnsi"/>
          <w:bCs/>
        </w:rPr>
        <w:t xml:space="preserve">Place of </w:t>
      </w:r>
      <w:proofErr w:type="spellStart"/>
      <w:r>
        <w:rPr>
          <w:rFonts w:asciiTheme="minorHAnsi" w:hAnsiTheme="minorHAnsi" w:cstheme="minorHAnsi"/>
          <w:bCs/>
        </w:rPr>
        <w:t>birth</w:t>
      </w:r>
      <w:proofErr w:type="spellEnd"/>
      <w:r w:rsidR="00CC0C4C" w:rsidRPr="00A5024E">
        <w:rPr>
          <w:rFonts w:asciiTheme="minorHAnsi" w:hAnsiTheme="minorHAnsi" w:cstheme="minorHAnsi"/>
          <w:bCs/>
        </w:rPr>
        <w:t xml:space="preserve"> …………………………………………………………………………</w:t>
      </w:r>
      <w:r>
        <w:rPr>
          <w:rFonts w:asciiTheme="minorHAnsi" w:hAnsiTheme="minorHAnsi" w:cstheme="minorHAnsi"/>
          <w:bCs/>
        </w:rPr>
        <w:t>………..</w:t>
      </w:r>
      <w:r w:rsidR="00CC0C4C" w:rsidRPr="00A5024E">
        <w:rPr>
          <w:rFonts w:asciiTheme="minorHAnsi" w:hAnsiTheme="minorHAnsi" w:cstheme="minorHAnsi"/>
          <w:bCs/>
        </w:rPr>
        <w:t>……………………………………..</w:t>
      </w:r>
    </w:p>
    <w:p w:rsidR="00CC0C4C" w:rsidRPr="00A5024E" w:rsidRDefault="009F2C96" w:rsidP="00CC0C4C">
      <w:pPr>
        <w:pStyle w:val="Akapitzlist"/>
        <w:numPr>
          <w:ilvl w:val="1"/>
          <w:numId w:val="1"/>
        </w:numPr>
        <w:tabs>
          <w:tab w:val="left" w:pos="8360"/>
        </w:tabs>
        <w:spacing w:line="360" w:lineRule="auto"/>
        <w:jc w:val="both"/>
        <w:rPr>
          <w:rFonts w:asciiTheme="minorHAnsi" w:hAnsiTheme="minorHAnsi" w:cstheme="minorHAnsi"/>
          <w:bCs/>
        </w:rPr>
      </w:pPr>
      <w:r>
        <w:rPr>
          <w:rFonts w:asciiTheme="minorHAnsi" w:hAnsiTheme="minorHAnsi" w:cstheme="minorHAnsi"/>
          <w:bCs/>
        </w:rPr>
        <w:t xml:space="preserve">Permanent </w:t>
      </w:r>
      <w:proofErr w:type="spellStart"/>
      <w:r>
        <w:rPr>
          <w:rFonts w:asciiTheme="minorHAnsi" w:hAnsiTheme="minorHAnsi" w:cstheme="minorHAnsi"/>
          <w:bCs/>
        </w:rPr>
        <w:t>residence</w:t>
      </w:r>
      <w:proofErr w:type="spellEnd"/>
      <w:r>
        <w:rPr>
          <w:rFonts w:asciiTheme="minorHAnsi" w:hAnsiTheme="minorHAnsi" w:cstheme="minorHAnsi"/>
          <w:bCs/>
        </w:rPr>
        <w:t xml:space="preserve"> </w:t>
      </w:r>
      <w:proofErr w:type="spellStart"/>
      <w:r>
        <w:rPr>
          <w:rFonts w:asciiTheme="minorHAnsi" w:hAnsiTheme="minorHAnsi" w:cstheme="minorHAnsi"/>
          <w:bCs/>
        </w:rPr>
        <w:t>address</w:t>
      </w:r>
      <w:proofErr w:type="spellEnd"/>
      <w:r w:rsidR="00CC0C4C" w:rsidRPr="00A5024E">
        <w:rPr>
          <w:rFonts w:asciiTheme="minorHAnsi" w:hAnsiTheme="minorHAnsi" w:cstheme="minorHAnsi"/>
          <w:bCs/>
        </w:rPr>
        <w:t xml:space="preserve"> / </w:t>
      </w:r>
      <w:proofErr w:type="spellStart"/>
      <w:r>
        <w:rPr>
          <w:rFonts w:asciiTheme="minorHAnsi" w:hAnsiTheme="minorHAnsi" w:cstheme="minorHAnsi"/>
          <w:bCs/>
        </w:rPr>
        <w:t>temporary</w:t>
      </w:r>
      <w:proofErr w:type="spellEnd"/>
      <w:r w:rsidR="00CC0C4C" w:rsidRPr="00A5024E">
        <w:rPr>
          <w:rFonts w:asciiTheme="minorHAnsi" w:hAnsiTheme="minorHAnsi" w:cstheme="minorHAnsi"/>
          <w:bCs/>
        </w:rPr>
        <w:t>*…………………………………………………………………………….</w:t>
      </w:r>
    </w:p>
    <w:p w:rsidR="00CC0C4C" w:rsidRPr="00A5024E" w:rsidRDefault="00CC0C4C" w:rsidP="00CC0C4C">
      <w:pPr>
        <w:tabs>
          <w:tab w:val="left" w:pos="8360"/>
        </w:tabs>
        <w:spacing w:line="360" w:lineRule="auto"/>
        <w:jc w:val="both"/>
        <w:rPr>
          <w:rFonts w:asciiTheme="minorHAnsi" w:hAnsiTheme="minorHAnsi" w:cstheme="minorHAnsi"/>
          <w:bCs/>
        </w:rPr>
      </w:pPr>
    </w:p>
    <w:p w:rsidR="009F2C96" w:rsidRPr="009F2C96" w:rsidRDefault="009F2C96" w:rsidP="009F2C96">
      <w:pPr>
        <w:pStyle w:val="Akapitzlist"/>
        <w:numPr>
          <w:ilvl w:val="0"/>
          <w:numId w:val="1"/>
        </w:numPr>
        <w:tabs>
          <w:tab w:val="left" w:pos="8360"/>
        </w:tabs>
        <w:spacing w:line="360" w:lineRule="auto"/>
        <w:jc w:val="both"/>
        <w:rPr>
          <w:rFonts w:asciiTheme="minorHAnsi" w:hAnsiTheme="minorHAnsi" w:cstheme="minorHAnsi"/>
          <w:bCs/>
        </w:rPr>
      </w:pPr>
      <w:r w:rsidRPr="009F2C96">
        <w:rPr>
          <w:rFonts w:asciiTheme="minorHAnsi" w:hAnsiTheme="minorHAnsi" w:cstheme="minorHAnsi"/>
          <w:bCs/>
        </w:rPr>
        <w:t xml:space="preserve">Professional </w:t>
      </w:r>
      <w:proofErr w:type="spellStart"/>
      <w:r w:rsidRPr="009F2C96">
        <w:rPr>
          <w:rFonts w:asciiTheme="minorHAnsi" w:hAnsiTheme="minorHAnsi" w:cstheme="minorHAnsi"/>
          <w:bCs/>
        </w:rPr>
        <w:t>qualifications</w:t>
      </w:r>
      <w:proofErr w:type="spellEnd"/>
    </w:p>
    <w:p w:rsidR="00CC0C4C" w:rsidRPr="009F2C96" w:rsidRDefault="009F2C96" w:rsidP="009F2C96">
      <w:pPr>
        <w:pStyle w:val="Akapitzlist"/>
        <w:numPr>
          <w:ilvl w:val="1"/>
          <w:numId w:val="1"/>
        </w:numPr>
        <w:tabs>
          <w:tab w:val="left" w:pos="8360"/>
        </w:tabs>
        <w:spacing w:line="360" w:lineRule="auto"/>
        <w:jc w:val="both"/>
        <w:rPr>
          <w:rFonts w:asciiTheme="minorHAnsi" w:hAnsiTheme="minorHAnsi" w:cstheme="minorHAnsi"/>
          <w:bCs/>
          <w:lang w:val="en-US"/>
        </w:rPr>
      </w:pPr>
      <w:r w:rsidRPr="009F2C96">
        <w:rPr>
          <w:rFonts w:asciiTheme="minorHAnsi" w:hAnsiTheme="minorHAnsi" w:cstheme="minorHAnsi"/>
          <w:bCs/>
          <w:lang w:val="en"/>
        </w:rPr>
        <w:t>Level of knowledge of the Polish language</w:t>
      </w:r>
      <w:r>
        <w:rPr>
          <w:rFonts w:asciiTheme="minorHAnsi" w:hAnsiTheme="minorHAnsi" w:cstheme="minorHAnsi"/>
          <w:bCs/>
          <w:lang w:val="en"/>
        </w:rPr>
        <w:t xml:space="preserve"> </w:t>
      </w:r>
      <w:r w:rsidR="00CC0C4C" w:rsidRPr="009F2C96">
        <w:rPr>
          <w:rFonts w:asciiTheme="minorHAnsi" w:hAnsiTheme="minorHAnsi" w:cstheme="minorHAnsi"/>
          <w:bCs/>
          <w:lang w:val="en-US"/>
        </w:rPr>
        <w:t>…………………………………………………………………………………..</w:t>
      </w:r>
    </w:p>
    <w:p w:rsidR="00CC0C4C" w:rsidRPr="00A5024E" w:rsidRDefault="009F2C96" w:rsidP="00CC0C4C">
      <w:pPr>
        <w:pStyle w:val="Akapitzlist"/>
        <w:numPr>
          <w:ilvl w:val="1"/>
          <w:numId w:val="1"/>
        </w:numPr>
        <w:tabs>
          <w:tab w:val="left" w:pos="8360"/>
        </w:tabs>
        <w:spacing w:line="360" w:lineRule="auto"/>
        <w:jc w:val="both"/>
        <w:rPr>
          <w:rFonts w:asciiTheme="minorHAnsi" w:hAnsiTheme="minorHAnsi" w:cstheme="minorHAnsi"/>
          <w:bCs/>
        </w:rPr>
      </w:pPr>
      <w:proofErr w:type="spellStart"/>
      <w:r>
        <w:rPr>
          <w:rFonts w:asciiTheme="minorHAnsi" w:hAnsiTheme="minorHAnsi" w:cstheme="minorHAnsi"/>
          <w:bCs/>
        </w:rPr>
        <w:t>Knowlegde</w:t>
      </w:r>
      <w:proofErr w:type="spellEnd"/>
      <w:r>
        <w:rPr>
          <w:rFonts w:asciiTheme="minorHAnsi" w:hAnsiTheme="minorHAnsi" w:cstheme="minorHAnsi"/>
          <w:bCs/>
        </w:rPr>
        <w:t xml:space="preserve"> of </w:t>
      </w:r>
      <w:proofErr w:type="spellStart"/>
      <w:r>
        <w:rPr>
          <w:rFonts w:asciiTheme="minorHAnsi" w:hAnsiTheme="minorHAnsi" w:cstheme="minorHAnsi"/>
          <w:bCs/>
        </w:rPr>
        <w:t>other</w:t>
      </w:r>
      <w:proofErr w:type="spellEnd"/>
      <w:r>
        <w:rPr>
          <w:rFonts w:asciiTheme="minorHAnsi" w:hAnsiTheme="minorHAnsi" w:cstheme="minorHAnsi"/>
          <w:bCs/>
        </w:rPr>
        <w:t xml:space="preserve"> </w:t>
      </w:r>
      <w:proofErr w:type="spellStart"/>
      <w:r>
        <w:rPr>
          <w:rFonts w:asciiTheme="minorHAnsi" w:hAnsiTheme="minorHAnsi" w:cstheme="minorHAnsi"/>
          <w:bCs/>
        </w:rPr>
        <w:t>languages</w:t>
      </w:r>
      <w:proofErr w:type="spellEnd"/>
      <w:r w:rsidR="00CC0C4C" w:rsidRPr="00A5024E">
        <w:rPr>
          <w:rFonts w:asciiTheme="minorHAnsi" w:hAnsiTheme="minorHAnsi" w:cstheme="minorHAnsi"/>
          <w:bCs/>
        </w:rPr>
        <w:t>:</w:t>
      </w:r>
    </w:p>
    <w:p w:rsidR="00CC0C4C" w:rsidRPr="00A5024E" w:rsidRDefault="009F2C96" w:rsidP="00CC0C4C">
      <w:pPr>
        <w:pStyle w:val="Akapitzlist"/>
        <w:numPr>
          <w:ilvl w:val="0"/>
          <w:numId w:val="2"/>
        </w:numPr>
        <w:tabs>
          <w:tab w:val="left" w:pos="8360"/>
        </w:tabs>
        <w:spacing w:line="360" w:lineRule="auto"/>
        <w:jc w:val="both"/>
        <w:rPr>
          <w:rFonts w:asciiTheme="minorHAnsi" w:hAnsiTheme="minorHAnsi" w:cstheme="minorHAnsi"/>
          <w:bCs/>
        </w:rPr>
      </w:pPr>
      <w:r>
        <w:rPr>
          <w:rFonts w:asciiTheme="minorHAnsi" w:hAnsiTheme="minorHAnsi" w:cstheme="minorHAnsi"/>
          <w:bCs/>
        </w:rPr>
        <w:t>Language</w:t>
      </w:r>
      <w:r w:rsidR="00CC0C4C" w:rsidRPr="00A5024E">
        <w:rPr>
          <w:rFonts w:asciiTheme="minorHAnsi" w:hAnsiTheme="minorHAnsi" w:cstheme="minorHAnsi"/>
          <w:bCs/>
        </w:rPr>
        <w:t xml:space="preserve"> ……………………………………. </w:t>
      </w:r>
      <w:r>
        <w:rPr>
          <w:rFonts w:asciiTheme="minorHAnsi" w:hAnsiTheme="minorHAnsi" w:cstheme="minorHAnsi"/>
          <w:bCs/>
        </w:rPr>
        <w:t xml:space="preserve">Level of </w:t>
      </w:r>
      <w:proofErr w:type="spellStart"/>
      <w:r>
        <w:rPr>
          <w:rFonts w:asciiTheme="minorHAnsi" w:hAnsiTheme="minorHAnsi" w:cstheme="minorHAnsi"/>
          <w:bCs/>
        </w:rPr>
        <w:t>knowledge</w:t>
      </w:r>
      <w:proofErr w:type="spellEnd"/>
      <w:r w:rsidR="00CC0C4C" w:rsidRPr="00A5024E">
        <w:rPr>
          <w:rFonts w:asciiTheme="minorHAnsi" w:hAnsiTheme="minorHAnsi" w:cstheme="minorHAnsi"/>
          <w:bCs/>
        </w:rPr>
        <w:t xml:space="preserve"> ……………………………………………………………..</w:t>
      </w:r>
    </w:p>
    <w:p w:rsidR="009F2C96" w:rsidRPr="00A5024E" w:rsidRDefault="009F2C96" w:rsidP="009F2C96">
      <w:pPr>
        <w:pStyle w:val="Akapitzlist"/>
        <w:numPr>
          <w:ilvl w:val="0"/>
          <w:numId w:val="2"/>
        </w:numPr>
        <w:tabs>
          <w:tab w:val="left" w:pos="8360"/>
        </w:tabs>
        <w:spacing w:line="360" w:lineRule="auto"/>
        <w:jc w:val="both"/>
        <w:rPr>
          <w:rFonts w:asciiTheme="minorHAnsi" w:hAnsiTheme="minorHAnsi" w:cstheme="minorHAnsi"/>
          <w:bCs/>
        </w:rPr>
      </w:pPr>
      <w:r>
        <w:rPr>
          <w:rFonts w:asciiTheme="minorHAnsi" w:hAnsiTheme="minorHAnsi" w:cstheme="minorHAnsi"/>
          <w:bCs/>
        </w:rPr>
        <w:t>Language</w:t>
      </w:r>
      <w:r w:rsidRPr="00A5024E">
        <w:rPr>
          <w:rFonts w:asciiTheme="minorHAnsi" w:hAnsiTheme="minorHAnsi" w:cstheme="minorHAnsi"/>
          <w:bCs/>
        </w:rPr>
        <w:t xml:space="preserve"> ……………………………………. </w:t>
      </w:r>
      <w:r>
        <w:rPr>
          <w:rFonts w:asciiTheme="minorHAnsi" w:hAnsiTheme="minorHAnsi" w:cstheme="minorHAnsi"/>
          <w:bCs/>
        </w:rPr>
        <w:t xml:space="preserve">Level of </w:t>
      </w:r>
      <w:proofErr w:type="spellStart"/>
      <w:r>
        <w:rPr>
          <w:rFonts w:asciiTheme="minorHAnsi" w:hAnsiTheme="minorHAnsi" w:cstheme="minorHAnsi"/>
          <w:bCs/>
        </w:rPr>
        <w:t>knowledge</w:t>
      </w:r>
      <w:proofErr w:type="spellEnd"/>
      <w:r w:rsidRPr="00A5024E">
        <w:rPr>
          <w:rFonts w:asciiTheme="minorHAnsi" w:hAnsiTheme="minorHAnsi" w:cstheme="minorHAnsi"/>
          <w:bCs/>
        </w:rPr>
        <w:t xml:space="preserve"> ……………………………………………………………..</w:t>
      </w:r>
    </w:p>
    <w:p w:rsidR="009F2C96" w:rsidRPr="00A5024E" w:rsidRDefault="009F2C96" w:rsidP="009F2C96">
      <w:pPr>
        <w:pStyle w:val="Akapitzlist"/>
        <w:numPr>
          <w:ilvl w:val="0"/>
          <w:numId w:val="2"/>
        </w:numPr>
        <w:tabs>
          <w:tab w:val="left" w:pos="8360"/>
        </w:tabs>
        <w:spacing w:line="360" w:lineRule="auto"/>
        <w:jc w:val="both"/>
        <w:rPr>
          <w:rFonts w:asciiTheme="minorHAnsi" w:hAnsiTheme="minorHAnsi" w:cstheme="minorHAnsi"/>
          <w:bCs/>
        </w:rPr>
      </w:pPr>
      <w:r>
        <w:rPr>
          <w:rFonts w:asciiTheme="minorHAnsi" w:hAnsiTheme="minorHAnsi" w:cstheme="minorHAnsi"/>
          <w:bCs/>
        </w:rPr>
        <w:t>Language</w:t>
      </w:r>
      <w:r w:rsidRPr="00A5024E">
        <w:rPr>
          <w:rFonts w:asciiTheme="minorHAnsi" w:hAnsiTheme="minorHAnsi" w:cstheme="minorHAnsi"/>
          <w:bCs/>
        </w:rPr>
        <w:t xml:space="preserve"> ……………………………………. </w:t>
      </w:r>
      <w:r>
        <w:rPr>
          <w:rFonts w:asciiTheme="minorHAnsi" w:hAnsiTheme="minorHAnsi" w:cstheme="minorHAnsi"/>
          <w:bCs/>
        </w:rPr>
        <w:t xml:space="preserve">Level of </w:t>
      </w:r>
      <w:proofErr w:type="spellStart"/>
      <w:r>
        <w:rPr>
          <w:rFonts w:asciiTheme="minorHAnsi" w:hAnsiTheme="minorHAnsi" w:cstheme="minorHAnsi"/>
          <w:bCs/>
        </w:rPr>
        <w:t>knowledge</w:t>
      </w:r>
      <w:proofErr w:type="spellEnd"/>
      <w:r w:rsidRPr="00A5024E">
        <w:rPr>
          <w:rFonts w:asciiTheme="minorHAnsi" w:hAnsiTheme="minorHAnsi" w:cstheme="minorHAnsi"/>
          <w:bCs/>
        </w:rPr>
        <w:t xml:space="preserve"> ……………………………………………………………..</w:t>
      </w:r>
    </w:p>
    <w:p w:rsidR="00CC0C4C" w:rsidRPr="00A5024E" w:rsidRDefault="00CC0C4C" w:rsidP="00CC0C4C">
      <w:pPr>
        <w:tabs>
          <w:tab w:val="left" w:pos="8360"/>
        </w:tabs>
        <w:spacing w:line="360" w:lineRule="auto"/>
        <w:jc w:val="both"/>
        <w:rPr>
          <w:rFonts w:asciiTheme="minorHAnsi" w:hAnsiTheme="minorHAnsi" w:cstheme="minorHAnsi"/>
          <w:bCs/>
        </w:rPr>
      </w:pPr>
    </w:p>
    <w:p w:rsidR="009F2C96" w:rsidRDefault="009F2C96" w:rsidP="00CC0C4C">
      <w:pPr>
        <w:pStyle w:val="Akapitzlist"/>
        <w:numPr>
          <w:ilvl w:val="0"/>
          <w:numId w:val="1"/>
        </w:numPr>
        <w:tabs>
          <w:tab w:val="left" w:pos="8360"/>
        </w:tabs>
        <w:spacing w:line="360" w:lineRule="auto"/>
        <w:jc w:val="both"/>
        <w:rPr>
          <w:rFonts w:asciiTheme="minorHAnsi" w:hAnsiTheme="minorHAnsi" w:cstheme="minorHAnsi"/>
          <w:bCs/>
          <w:lang w:val="en-US"/>
        </w:rPr>
      </w:pPr>
      <w:r w:rsidRPr="009F2C96">
        <w:rPr>
          <w:rFonts w:asciiTheme="minorHAnsi" w:hAnsiTheme="minorHAnsi" w:cstheme="minorHAnsi"/>
          <w:bCs/>
          <w:lang w:val="en-US"/>
        </w:rPr>
        <w:t>The form is accompanied by a curriculum vitae containing information on education, skills and experience, profession and work history to date, completed training courses, workplace and position, and in particular the functions performed in the financial sector bodies.</w:t>
      </w:r>
    </w:p>
    <w:p w:rsidR="009F2C96" w:rsidRDefault="009F2C96" w:rsidP="009F2C96">
      <w:pPr>
        <w:pStyle w:val="Akapitzlist"/>
        <w:tabs>
          <w:tab w:val="left" w:pos="8360"/>
        </w:tabs>
        <w:spacing w:line="360" w:lineRule="auto"/>
        <w:ind w:left="-66"/>
        <w:jc w:val="both"/>
        <w:rPr>
          <w:rFonts w:asciiTheme="minorHAnsi" w:hAnsiTheme="minorHAnsi" w:cstheme="minorHAnsi"/>
          <w:bCs/>
          <w:lang w:val="en-US"/>
        </w:rPr>
      </w:pPr>
    </w:p>
    <w:p w:rsidR="00CC0C4C" w:rsidRDefault="009F2C96" w:rsidP="00CC0C4C">
      <w:pPr>
        <w:pStyle w:val="Akapitzlist"/>
        <w:numPr>
          <w:ilvl w:val="0"/>
          <w:numId w:val="1"/>
        </w:numPr>
        <w:tabs>
          <w:tab w:val="left" w:pos="8360"/>
        </w:tabs>
        <w:spacing w:line="360" w:lineRule="auto"/>
        <w:jc w:val="both"/>
        <w:rPr>
          <w:rFonts w:asciiTheme="minorHAnsi" w:hAnsiTheme="minorHAnsi" w:cstheme="minorHAnsi"/>
          <w:bCs/>
          <w:lang w:val="en-US"/>
        </w:rPr>
      </w:pPr>
      <w:r w:rsidRPr="009F2C96">
        <w:rPr>
          <w:rFonts w:asciiTheme="minorHAnsi" w:hAnsiTheme="minorHAnsi" w:cstheme="minorHAnsi"/>
          <w:bCs/>
          <w:lang w:val="en-US"/>
        </w:rPr>
        <w:t>Information confirming the warranty of proper performance of duties</w:t>
      </w:r>
      <w:r>
        <w:rPr>
          <w:rFonts w:asciiTheme="minorHAnsi" w:hAnsiTheme="minorHAnsi" w:cstheme="minorHAnsi"/>
          <w:bCs/>
          <w:lang w:val="en-US"/>
        </w:rPr>
        <w:t>:</w:t>
      </w:r>
    </w:p>
    <w:p w:rsidR="009F2C96" w:rsidRPr="009F2C96" w:rsidRDefault="009F2C96" w:rsidP="009F2C96">
      <w:pPr>
        <w:pStyle w:val="Akapitzlist"/>
        <w:rPr>
          <w:rFonts w:asciiTheme="minorHAnsi" w:hAnsiTheme="minorHAnsi" w:cstheme="minorHAnsi"/>
          <w:bCs/>
          <w:lang w:val="en-US"/>
        </w:rPr>
      </w:pPr>
    </w:p>
    <w:p w:rsidR="009F2C96" w:rsidRPr="009F2C96" w:rsidRDefault="009F2C96" w:rsidP="009F2C96">
      <w:pPr>
        <w:pStyle w:val="Akapitzlist"/>
        <w:numPr>
          <w:ilvl w:val="1"/>
          <w:numId w:val="1"/>
        </w:numPr>
        <w:tabs>
          <w:tab w:val="left" w:pos="8360"/>
        </w:tabs>
        <w:spacing w:line="360" w:lineRule="auto"/>
        <w:jc w:val="both"/>
        <w:rPr>
          <w:rFonts w:asciiTheme="minorHAnsi" w:hAnsiTheme="minorHAnsi" w:cstheme="minorHAnsi"/>
          <w:bCs/>
          <w:lang w:val="en"/>
        </w:rPr>
      </w:pPr>
      <w:r w:rsidRPr="009F2C96">
        <w:rPr>
          <w:rFonts w:asciiTheme="minorHAnsi" w:hAnsiTheme="minorHAnsi" w:cstheme="minorHAnsi"/>
          <w:bCs/>
          <w:lang w:val="en"/>
        </w:rPr>
        <w:t>Information on criminal proceedings and proceedings in cases involving fiscal offenses against a candidate for a member of the Bank's Supervisory Board</w:t>
      </w:r>
    </w:p>
    <w:p w:rsidR="009F2C96" w:rsidRPr="009F2C96" w:rsidRDefault="009F2C96" w:rsidP="009F2C96">
      <w:pPr>
        <w:pStyle w:val="Akapitzlist"/>
        <w:numPr>
          <w:ilvl w:val="1"/>
          <w:numId w:val="1"/>
        </w:numPr>
        <w:tabs>
          <w:tab w:val="left" w:pos="8360"/>
        </w:tabs>
        <w:spacing w:line="360" w:lineRule="auto"/>
        <w:jc w:val="both"/>
        <w:rPr>
          <w:rFonts w:asciiTheme="minorHAnsi" w:hAnsiTheme="minorHAnsi" w:cstheme="minorHAnsi"/>
          <w:bCs/>
          <w:lang w:val="en"/>
        </w:rPr>
      </w:pPr>
      <w:r w:rsidRPr="009F2C96">
        <w:rPr>
          <w:rFonts w:asciiTheme="minorHAnsi" w:hAnsiTheme="minorHAnsi" w:cstheme="minorHAnsi"/>
          <w:bCs/>
          <w:lang w:val="en"/>
        </w:rPr>
        <w:t>Information on administrative sanctions imposed on a candidate for a member of the Bank's Supervisory Board</w:t>
      </w:r>
    </w:p>
    <w:p w:rsidR="009F2C96" w:rsidRPr="009F2C96" w:rsidRDefault="009F2C96" w:rsidP="009F2C96">
      <w:pPr>
        <w:pStyle w:val="Akapitzlist"/>
        <w:numPr>
          <w:ilvl w:val="1"/>
          <w:numId w:val="1"/>
        </w:numPr>
        <w:tabs>
          <w:tab w:val="left" w:pos="8360"/>
        </w:tabs>
        <w:spacing w:line="360" w:lineRule="auto"/>
        <w:jc w:val="both"/>
        <w:rPr>
          <w:rFonts w:asciiTheme="minorHAnsi" w:hAnsiTheme="minorHAnsi" w:cstheme="minorHAnsi"/>
          <w:bCs/>
          <w:lang w:val="en"/>
        </w:rPr>
      </w:pPr>
      <w:r w:rsidRPr="009F2C96">
        <w:rPr>
          <w:rFonts w:asciiTheme="minorHAnsi" w:hAnsiTheme="minorHAnsi" w:cstheme="minorHAnsi"/>
          <w:bCs/>
          <w:lang w:val="en"/>
        </w:rPr>
        <w:lastRenderedPageBreak/>
        <w:t>Information on administrative sanctions imposed on other entities in connection with the scope of responsibility of a candidate for a member of the Bank's Supervisory Board</w:t>
      </w:r>
    </w:p>
    <w:p w:rsidR="009F2C96" w:rsidRPr="009F2C96" w:rsidRDefault="009F2C96" w:rsidP="009F2C96">
      <w:pPr>
        <w:pStyle w:val="Akapitzlist"/>
        <w:numPr>
          <w:ilvl w:val="1"/>
          <w:numId w:val="1"/>
        </w:numPr>
        <w:tabs>
          <w:tab w:val="left" w:pos="8360"/>
        </w:tabs>
        <w:spacing w:line="360" w:lineRule="auto"/>
        <w:jc w:val="both"/>
        <w:rPr>
          <w:rFonts w:asciiTheme="minorHAnsi" w:hAnsiTheme="minorHAnsi" w:cstheme="minorHAnsi"/>
          <w:bCs/>
          <w:lang w:val="en"/>
        </w:rPr>
      </w:pPr>
      <w:r w:rsidRPr="009F2C96">
        <w:rPr>
          <w:rFonts w:asciiTheme="minorHAnsi" w:hAnsiTheme="minorHAnsi" w:cstheme="minorHAnsi"/>
          <w:bCs/>
          <w:lang w:val="en"/>
        </w:rPr>
        <w:t>Information on court proceedings that may have a negative impact on the reputation of a candidate for a member of the Bank's Supervisory Board and administrative, disciplinary or enforcement proceedings in which the candidate appeared or appears as a party</w:t>
      </w:r>
    </w:p>
    <w:p w:rsidR="009F2C96" w:rsidRPr="009F2C96" w:rsidRDefault="009F2C96" w:rsidP="009F2C96">
      <w:pPr>
        <w:pStyle w:val="Akapitzlist"/>
        <w:numPr>
          <w:ilvl w:val="1"/>
          <w:numId w:val="1"/>
        </w:numPr>
        <w:tabs>
          <w:tab w:val="left" w:pos="8360"/>
        </w:tabs>
        <w:spacing w:line="360" w:lineRule="auto"/>
        <w:jc w:val="both"/>
        <w:rPr>
          <w:rFonts w:asciiTheme="minorHAnsi" w:hAnsiTheme="minorHAnsi" w:cstheme="minorHAnsi"/>
          <w:bCs/>
          <w:lang w:val="en"/>
        </w:rPr>
      </w:pPr>
      <w:r w:rsidRPr="009F2C96">
        <w:rPr>
          <w:rFonts w:asciiTheme="minorHAnsi" w:hAnsiTheme="minorHAnsi" w:cstheme="minorHAnsi"/>
          <w:bCs/>
          <w:lang w:val="en"/>
        </w:rPr>
        <w:t>Information on how to act in life, environment and professional contacts</w:t>
      </w:r>
    </w:p>
    <w:p w:rsidR="009F2C96" w:rsidRPr="009F2C96" w:rsidRDefault="009F2C96" w:rsidP="009F2C96">
      <w:pPr>
        <w:pStyle w:val="Akapitzlist"/>
        <w:numPr>
          <w:ilvl w:val="1"/>
          <w:numId w:val="1"/>
        </w:numPr>
        <w:tabs>
          <w:tab w:val="left" w:pos="8360"/>
        </w:tabs>
        <w:spacing w:line="360" w:lineRule="auto"/>
        <w:jc w:val="both"/>
        <w:rPr>
          <w:rFonts w:asciiTheme="minorHAnsi" w:hAnsiTheme="minorHAnsi" w:cstheme="minorHAnsi"/>
          <w:bCs/>
          <w:lang w:val="en-US"/>
        </w:rPr>
      </w:pPr>
      <w:r w:rsidRPr="009F2C96">
        <w:rPr>
          <w:rFonts w:asciiTheme="minorHAnsi" w:hAnsiTheme="minorHAnsi" w:cstheme="minorHAnsi"/>
          <w:bCs/>
          <w:lang w:val="en"/>
        </w:rPr>
        <w:t>Information on how to behave towards persons aggrieved by the actions of a candidate for a Supervisory Board member</w:t>
      </w:r>
    </w:p>
    <w:p w:rsidR="00CC0C4C" w:rsidRPr="009F2C96" w:rsidRDefault="00CC0C4C" w:rsidP="009F2C96">
      <w:pPr>
        <w:pStyle w:val="Akapitzlist"/>
        <w:tabs>
          <w:tab w:val="left" w:pos="8360"/>
        </w:tabs>
        <w:spacing w:line="360" w:lineRule="auto"/>
        <w:ind w:left="-66"/>
        <w:jc w:val="both"/>
        <w:rPr>
          <w:rFonts w:asciiTheme="minorHAnsi" w:hAnsiTheme="minorHAnsi" w:cstheme="minorHAnsi"/>
          <w:bCs/>
          <w:lang w:val="en-US"/>
        </w:rPr>
      </w:pPr>
    </w:p>
    <w:p w:rsidR="00CC0C4C" w:rsidRPr="004F097E" w:rsidRDefault="00CC0C4C" w:rsidP="00CC0C4C">
      <w:pPr>
        <w:spacing w:line="360" w:lineRule="auto"/>
        <w:ind w:left="-426"/>
        <w:jc w:val="both"/>
        <w:rPr>
          <w:rFonts w:asciiTheme="minorHAnsi" w:hAnsiTheme="minorHAnsi" w:cstheme="minorHAnsi"/>
          <w:bCs/>
          <w:lang w:val="en-US"/>
        </w:rPr>
      </w:pPr>
    </w:p>
    <w:p w:rsidR="00CC0C4C" w:rsidRPr="004F097E" w:rsidRDefault="00CC0C4C" w:rsidP="00CC0C4C">
      <w:pPr>
        <w:tabs>
          <w:tab w:val="left" w:pos="11747"/>
        </w:tabs>
        <w:spacing w:line="360" w:lineRule="auto"/>
        <w:jc w:val="both"/>
        <w:rPr>
          <w:rFonts w:asciiTheme="minorHAnsi" w:hAnsiTheme="minorHAnsi" w:cstheme="minorHAnsi"/>
          <w:bCs/>
          <w:lang w:val="en-US"/>
        </w:rPr>
      </w:pPr>
      <w:r w:rsidRPr="004F097E">
        <w:rPr>
          <w:rFonts w:asciiTheme="minorHAnsi" w:hAnsiTheme="minorHAnsi" w:cstheme="minorHAnsi"/>
          <w:bCs/>
          <w:lang w:val="en-US"/>
        </w:rPr>
        <w:tab/>
      </w:r>
    </w:p>
    <w:p w:rsidR="00CC0C4C" w:rsidRPr="009F2C96" w:rsidRDefault="00CC0C4C" w:rsidP="00CC0C4C">
      <w:pPr>
        <w:spacing w:line="360" w:lineRule="auto"/>
        <w:jc w:val="both"/>
        <w:rPr>
          <w:rFonts w:asciiTheme="minorHAnsi" w:hAnsiTheme="minorHAnsi" w:cstheme="minorHAnsi"/>
          <w:bCs/>
          <w:lang w:val="en-US"/>
        </w:rPr>
      </w:pPr>
      <w:bookmarkStart w:id="0" w:name="_Hlk64472450"/>
      <w:r w:rsidRPr="009F2C96">
        <w:rPr>
          <w:rFonts w:asciiTheme="minorHAnsi" w:hAnsiTheme="minorHAnsi" w:cstheme="minorHAnsi"/>
          <w:bCs/>
          <w:lang w:val="en-US"/>
        </w:rPr>
        <w:t>…………..……………….…………………………………………………………………….</w:t>
      </w:r>
    </w:p>
    <w:p w:rsidR="00CC0C4C" w:rsidRPr="009F2C96" w:rsidRDefault="00835778" w:rsidP="00CC0C4C">
      <w:pPr>
        <w:spacing w:line="360" w:lineRule="auto"/>
        <w:jc w:val="both"/>
        <w:rPr>
          <w:rFonts w:asciiTheme="minorHAnsi" w:hAnsiTheme="minorHAnsi" w:cstheme="minorHAnsi"/>
          <w:bCs/>
          <w:lang w:val="en-US"/>
        </w:rPr>
      </w:pPr>
      <w:r>
        <w:rPr>
          <w:rFonts w:asciiTheme="minorHAnsi" w:hAnsiTheme="minorHAnsi" w:cstheme="minorHAnsi"/>
          <w:bCs/>
          <w:lang w:val="en-US"/>
        </w:rPr>
        <w:t>Date and signature of the</w:t>
      </w:r>
      <w:bookmarkStart w:id="1" w:name="_GoBack"/>
      <w:bookmarkEnd w:id="1"/>
      <w:r w:rsidR="007A41FB">
        <w:rPr>
          <w:rFonts w:asciiTheme="minorHAnsi" w:hAnsiTheme="minorHAnsi" w:cstheme="minorHAnsi"/>
          <w:bCs/>
          <w:lang w:val="en-US"/>
        </w:rPr>
        <w:t xml:space="preserve"> C</w:t>
      </w:r>
      <w:r w:rsidR="009F2C96" w:rsidRPr="009F2C96">
        <w:rPr>
          <w:rFonts w:asciiTheme="minorHAnsi" w:hAnsiTheme="minorHAnsi" w:cstheme="minorHAnsi"/>
          <w:bCs/>
          <w:lang w:val="en-US"/>
        </w:rPr>
        <w:t>andidate</w:t>
      </w:r>
    </w:p>
    <w:bookmarkEnd w:id="0"/>
    <w:p w:rsidR="00CC0C4C" w:rsidRPr="009F2C96" w:rsidRDefault="00CC0C4C" w:rsidP="00CC0C4C">
      <w:pPr>
        <w:spacing w:line="360" w:lineRule="auto"/>
        <w:jc w:val="both"/>
        <w:rPr>
          <w:rFonts w:asciiTheme="minorHAnsi" w:hAnsiTheme="minorHAnsi" w:cstheme="minorHAnsi"/>
          <w:bCs/>
          <w:lang w:val="en-US"/>
        </w:rPr>
      </w:pPr>
    </w:p>
    <w:p w:rsidR="00C04189" w:rsidRPr="009F2C96" w:rsidRDefault="00C04189">
      <w:pPr>
        <w:rPr>
          <w:lang w:val="en-US"/>
        </w:rPr>
      </w:pPr>
    </w:p>
    <w:sectPr w:rsidR="00C04189" w:rsidRPr="009F2C96" w:rsidSect="00CC0C4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46" w:rsidRDefault="00677046">
      <w:r>
        <w:separator/>
      </w:r>
    </w:p>
  </w:endnote>
  <w:endnote w:type="continuationSeparator" w:id="0">
    <w:p w:rsidR="00677046" w:rsidRDefault="0067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nsolas">
    <w:panose1 w:val="020B0609020204030204"/>
    <w:charset w:val="EE"/>
    <w:family w:val="modern"/>
    <w:pitch w:val="fixed"/>
    <w:sig w:usb0="E00006FF" w:usb1="0000FCFF" w:usb2="00000001" w:usb3="00000000" w:csb0="0000019F" w:csb1="00000000"/>
  </w:font>
  <w:font w:name="PKO Bank Polski">
    <w:altName w:val="Calibri"/>
    <w:charset w:val="EE"/>
    <w:family w:val="swiss"/>
    <w:pitch w:val="variable"/>
    <w:sig w:usb0="800000AF" w:usb1="4000004A" w:usb2="00000000" w:usb3="00000000" w:csb0="00000003" w:csb1="00000000"/>
  </w:font>
  <w:font w:name="PKO Bank Polski Rg">
    <w:altName w:val="Calibri"/>
    <w:charset w:val="EE"/>
    <w:family w:val="auto"/>
    <w:pitch w:val="variable"/>
    <w:sig w:usb0="800000AF" w:usb1="4000004A" w:usb2="00000000" w:usb3="00000000" w:csb0="00000003" w:csb1="00000000"/>
  </w:font>
  <w:font w:name="inheri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97E" w:rsidRDefault="004F097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493073"/>
      <w:docPartObj>
        <w:docPartGallery w:val="Page Numbers (Bottom of Page)"/>
        <w:docPartUnique/>
      </w:docPartObj>
    </w:sdtPr>
    <w:sdtEndPr>
      <w:rPr>
        <w:rFonts w:ascii="PKO Bank Polski Rg" w:hAnsi="PKO Bank Polski Rg"/>
        <w:noProof/>
        <w:sz w:val="10"/>
      </w:rPr>
    </w:sdtEndPr>
    <w:sdtContent>
      <w:p w:rsidR="00153861" w:rsidRPr="002A3156" w:rsidRDefault="00CC0C4C">
        <w:pPr>
          <w:pStyle w:val="Stopka"/>
          <w:jc w:val="center"/>
          <w:rPr>
            <w:rFonts w:ascii="PKO Bank Polski Rg" w:hAnsi="PKO Bank Polski Rg"/>
            <w:sz w:val="10"/>
          </w:rPr>
        </w:pPr>
        <w:r w:rsidRPr="002A3156">
          <w:rPr>
            <w:rFonts w:ascii="PKO Bank Polski Rg" w:hAnsi="PKO Bank Polski Rg"/>
            <w:sz w:val="10"/>
          </w:rPr>
          <w:fldChar w:fldCharType="begin"/>
        </w:r>
        <w:r w:rsidRPr="002A3156">
          <w:rPr>
            <w:rFonts w:ascii="PKO Bank Polski Rg" w:hAnsi="PKO Bank Polski Rg"/>
            <w:sz w:val="10"/>
          </w:rPr>
          <w:instrText xml:space="preserve"> PAGE   \* MERGEFORMAT </w:instrText>
        </w:r>
        <w:r w:rsidRPr="002A3156">
          <w:rPr>
            <w:rFonts w:ascii="PKO Bank Polski Rg" w:hAnsi="PKO Bank Polski Rg"/>
            <w:sz w:val="10"/>
          </w:rPr>
          <w:fldChar w:fldCharType="separate"/>
        </w:r>
        <w:r w:rsidR="00835778">
          <w:rPr>
            <w:rFonts w:ascii="PKO Bank Polski Rg" w:hAnsi="PKO Bank Polski Rg"/>
            <w:noProof/>
            <w:sz w:val="10"/>
          </w:rPr>
          <w:t>2</w:t>
        </w:r>
        <w:r w:rsidRPr="002A3156">
          <w:rPr>
            <w:rFonts w:ascii="PKO Bank Polski Rg" w:hAnsi="PKO Bank Polski Rg"/>
            <w:noProof/>
            <w:sz w:val="10"/>
          </w:rPr>
          <w:fldChar w:fldCharType="end"/>
        </w:r>
      </w:p>
    </w:sdtContent>
  </w:sdt>
  <w:p w:rsidR="004F097E" w:rsidRPr="004F097E" w:rsidRDefault="00CC0C4C" w:rsidP="004F097E">
    <w:pPr>
      <w:pStyle w:val="Tekstpodstawowy"/>
      <w:ind w:left="-426"/>
      <w:outlineLvl w:val="0"/>
      <w:rPr>
        <w:rFonts w:ascii="PKO Bank Polski" w:hAnsi="PKO Bank Polski"/>
        <w:bCs/>
        <w:sz w:val="22"/>
        <w:szCs w:val="22"/>
        <w:vertAlign w:val="superscript"/>
      </w:rPr>
    </w:pPr>
    <w:r w:rsidRPr="00731F10">
      <w:rPr>
        <w:rFonts w:ascii="PKO Bank Polski" w:hAnsi="PKO Bank Polski"/>
        <w:bCs/>
        <w:sz w:val="22"/>
        <w:szCs w:val="22"/>
      </w:rPr>
      <w:t>*</w:t>
    </w:r>
    <w:r w:rsidR="004F097E" w:rsidRPr="004F097E">
      <w:rPr>
        <w:rFonts w:ascii="inherit" w:hAnsi="inherit" w:cs="Courier New"/>
        <w:color w:val="202124"/>
        <w:sz w:val="42"/>
        <w:szCs w:val="42"/>
        <w:lang w:val="en"/>
      </w:rPr>
      <w:t xml:space="preserve"> </w:t>
    </w:r>
    <w:r w:rsidR="004F097E" w:rsidRPr="004F097E">
      <w:rPr>
        <w:rFonts w:ascii="PKO Bank Polski" w:hAnsi="PKO Bank Polski"/>
        <w:bCs/>
        <w:sz w:val="22"/>
        <w:szCs w:val="22"/>
        <w:vertAlign w:val="superscript"/>
        <w:lang w:val="en"/>
      </w:rPr>
      <w:t>delete as appropriate</w:t>
    </w:r>
  </w:p>
  <w:p w:rsidR="00153861" w:rsidRDefault="00677046" w:rsidP="004F097E">
    <w:pPr>
      <w:pStyle w:val="Tekstpodstawowy"/>
      <w:ind w:left="-426"/>
      <w:jc w:val="left"/>
      <w:outlineLv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97E" w:rsidRDefault="004F09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46" w:rsidRDefault="00677046">
      <w:r>
        <w:separator/>
      </w:r>
    </w:p>
  </w:footnote>
  <w:footnote w:type="continuationSeparator" w:id="0">
    <w:p w:rsidR="00677046" w:rsidRDefault="00677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97E" w:rsidRDefault="004F097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61" w:rsidRPr="00812475" w:rsidRDefault="00CC0C4C" w:rsidP="00BC06AD">
    <w:pPr>
      <w:tabs>
        <w:tab w:val="right" w:pos="14002"/>
      </w:tabs>
      <w:ind w:left="-567"/>
      <w:jc w:val="both"/>
      <w:rPr>
        <w:rFonts w:ascii="PKO Bank Polski" w:hAnsi="PKO Bank Polski"/>
        <w:color w:val="808080" w:themeColor="background1" w:themeShade="80"/>
        <w:sz w:val="20"/>
        <w:szCs w:val="20"/>
      </w:rPr>
    </w:pPr>
    <w:r>
      <w:rPr>
        <w:rFonts w:ascii="PKO Bank Polski" w:hAnsi="PKO Bank Polski"/>
        <w:color w:val="808080" w:themeColor="background1" w:themeShade="80"/>
        <w:sz w:val="20"/>
        <w:szCs w:val="20"/>
      </w:rPr>
      <w:tab/>
    </w:r>
  </w:p>
  <w:p w:rsidR="00153861" w:rsidRDefault="00677046">
    <w:pPr>
      <w:pStyle w:val="Nagwek"/>
    </w:pPr>
  </w:p>
  <w:p w:rsidR="00153861" w:rsidRDefault="0067704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97E" w:rsidRDefault="004F097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42593"/>
    <w:multiLevelType w:val="hybridMultilevel"/>
    <w:tmpl w:val="8E96ABBE"/>
    <w:lvl w:ilvl="0" w:tplc="3F6EB746">
      <w:start w:val="1"/>
      <w:numFmt w:val="decimal"/>
      <w:lvlText w:val="%1."/>
      <w:lvlJc w:val="left"/>
      <w:pPr>
        <w:ind w:left="-66"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
    <w:nsid w:val="46D0630F"/>
    <w:multiLevelType w:val="hybridMultilevel"/>
    <w:tmpl w:val="1FBA68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4C"/>
    <w:rsid w:val="004F097E"/>
    <w:rsid w:val="00677046"/>
    <w:rsid w:val="007A41FB"/>
    <w:rsid w:val="00835778"/>
    <w:rsid w:val="009F2C96"/>
    <w:rsid w:val="00B15766"/>
    <w:rsid w:val="00B5290D"/>
    <w:rsid w:val="00C04189"/>
    <w:rsid w:val="00CC0C4C"/>
    <w:rsid w:val="00D26F22"/>
    <w:rsid w:val="00F31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C4C"/>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0C4C"/>
    <w:pPr>
      <w:ind w:left="720"/>
      <w:contextualSpacing/>
    </w:pPr>
  </w:style>
  <w:style w:type="paragraph" w:styleId="Tekstpodstawowy">
    <w:name w:val="Body Text"/>
    <w:basedOn w:val="Normalny"/>
    <w:link w:val="TekstpodstawowyZnak"/>
    <w:rsid w:val="00CC0C4C"/>
    <w:pPr>
      <w:jc w:val="both"/>
    </w:pPr>
    <w:rPr>
      <w:rFonts w:ascii="Arial" w:eastAsia="Times New Roman" w:hAnsi="Arial"/>
      <w:sz w:val="24"/>
      <w:szCs w:val="20"/>
      <w:lang w:eastAsia="pl-PL"/>
    </w:rPr>
  </w:style>
  <w:style w:type="character" w:customStyle="1" w:styleId="TekstpodstawowyZnak">
    <w:name w:val="Tekst podstawowy Znak"/>
    <w:basedOn w:val="Domylnaczcionkaakapitu"/>
    <w:link w:val="Tekstpodstawowy"/>
    <w:rsid w:val="00CC0C4C"/>
    <w:rPr>
      <w:rFonts w:ascii="Arial" w:eastAsia="Times New Roman" w:hAnsi="Arial" w:cs="Times New Roman"/>
      <w:sz w:val="24"/>
      <w:szCs w:val="20"/>
      <w:lang w:eastAsia="pl-PL"/>
    </w:rPr>
  </w:style>
  <w:style w:type="paragraph" w:styleId="Nagwek">
    <w:name w:val="header"/>
    <w:basedOn w:val="Normalny"/>
    <w:link w:val="NagwekZnak"/>
    <w:uiPriority w:val="99"/>
    <w:unhideWhenUsed/>
    <w:rsid w:val="00CC0C4C"/>
    <w:pPr>
      <w:tabs>
        <w:tab w:val="center" w:pos="4536"/>
        <w:tab w:val="right" w:pos="9072"/>
      </w:tabs>
    </w:pPr>
  </w:style>
  <w:style w:type="character" w:customStyle="1" w:styleId="NagwekZnak">
    <w:name w:val="Nagłówek Znak"/>
    <w:basedOn w:val="Domylnaczcionkaakapitu"/>
    <w:link w:val="Nagwek"/>
    <w:uiPriority w:val="99"/>
    <w:rsid w:val="00CC0C4C"/>
    <w:rPr>
      <w:rFonts w:ascii="Calibri" w:hAnsi="Calibri" w:cs="Times New Roman"/>
    </w:rPr>
  </w:style>
  <w:style w:type="paragraph" w:styleId="Stopka">
    <w:name w:val="footer"/>
    <w:basedOn w:val="Normalny"/>
    <w:link w:val="StopkaZnak"/>
    <w:uiPriority w:val="99"/>
    <w:unhideWhenUsed/>
    <w:rsid w:val="00CC0C4C"/>
    <w:pPr>
      <w:tabs>
        <w:tab w:val="center" w:pos="4536"/>
        <w:tab w:val="right" w:pos="9072"/>
      </w:tabs>
    </w:pPr>
  </w:style>
  <w:style w:type="character" w:customStyle="1" w:styleId="StopkaZnak">
    <w:name w:val="Stopka Znak"/>
    <w:basedOn w:val="Domylnaczcionkaakapitu"/>
    <w:link w:val="Stopka"/>
    <w:uiPriority w:val="99"/>
    <w:rsid w:val="00CC0C4C"/>
    <w:rPr>
      <w:rFonts w:ascii="Calibri" w:hAnsi="Calibri" w:cs="Times New Roman"/>
    </w:rPr>
  </w:style>
  <w:style w:type="paragraph" w:styleId="HTML-wstpniesformatowany">
    <w:name w:val="HTML Preformatted"/>
    <w:basedOn w:val="Normalny"/>
    <w:link w:val="HTML-wstpniesformatowanyZnak"/>
    <w:uiPriority w:val="99"/>
    <w:semiHidden/>
    <w:unhideWhenUsed/>
    <w:rsid w:val="004F097E"/>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4F097E"/>
    <w:rPr>
      <w:rFonts w:ascii="Consolas" w:hAnsi="Consola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C4C"/>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0C4C"/>
    <w:pPr>
      <w:ind w:left="720"/>
      <w:contextualSpacing/>
    </w:pPr>
  </w:style>
  <w:style w:type="paragraph" w:styleId="Tekstpodstawowy">
    <w:name w:val="Body Text"/>
    <w:basedOn w:val="Normalny"/>
    <w:link w:val="TekstpodstawowyZnak"/>
    <w:rsid w:val="00CC0C4C"/>
    <w:pPr>
      <w:jc w:val="both"/>
    </w:pPr>
    <w:rPr>
      <w:rFonts w:ascii="Arial" w:eastAsia="Times New Roman" w:hAnsi="Arial"/>
      <w:sz w:val="24"/>
      <w:szCs w:val="20"/>
      <w:lang w:eastAsia="pl-PL"/>
    </w:rPr>
  </w:style>
  <w:style w:type="character" w:customStyle="1" w:styleId="TekstpodstawowyZnak">
    <w:name w:val="Tekst podstawowy Znak"/>
    <w:basedOn w:val="Domylnaczcionkaakapitu"/>
    <w:link w:val="Tekstpodstawowy"/>
    <w:rsid w:val="00CC0C4C"/>
    <w:rPr>
      <w:rFonts w:ascii="Arial" w:eastAsia="Times New Roman" w:hAnsi="Arial" w:cs="Times New Roman"/>
      <w:sz w:val="24"/>
      <w:szCs w:val="20"/>
      <w:lang w:eastAsia="pl-PL"/>
    </w:rPr>
  </w:style>
  <w:style w:type="paragraph" w:styleId="Nagwek">
    <w:name w:val="header"/>
    <w:basedOn w:val="Normalny"/>
    <w:link w:val="NagwekZnak"/>
    <w:uiPriority w:val="99"/>
    <w:unhideWhenUsed/>
    <w:rsid w:val="00CC0C4C"/>
    <w:pPr>
      <w:tabs>
        <w:tab w:val="center" w:pos="4536"/>
        <w:tab w:val="right" w:pos="9072"/>
      </w:tabs>
    </w:pPr>
  </w:style>
  <w:style w:type="character" w:customStyle="1" w:styleId="NagwekZnak">
    <w:name w:val="Nagłówek Znak"/>
    <w:basedOn w:val="Domylnaczcionkaakapitu"/>
    <w:link w:val="Nagwek"/>
    <w:uiPriority w:val="99"/>
    <w:rsid w:val="00CC0C4C"/>
    <w:rPr>
      <w:rFonts w:ascii="Calibri" w:hAnsi="Calibri" w:cs="Times New Roman"/>
    </w:rPr>
  </w:style>
  <w:style w:type="paragraph" w:styleId="Stopka">
    <w:name w:val="footer"/>
    <w:basedOn w:val="Normalny"/>
    <w:link w:val="StopkaZnak"/>
    <w:uiPriority w:val="99"/>
    <w:unhideWhenUsed/>
    <w:rsid w:val="00CC0C4C"/>
    <w:pPr>
      <w:tabs>
        <w:tab w:val="center" w:pos="4536"/>
        <w:tab w:val="right" w:pos="9072"/>
      </w:tabs>
    </w:pPr>
  </w:style>
  <w:style w:type="character" w:customStyle="1" w:styleId="StopkaZnak">
    <w:name w:val="Stopka Znak"/>
    <w:basedOn w:val="Domylnaczcionkaakapitu"/>
    <w:link w:val="Stopka"/>
    <w:uiPriority w:val="99"/>
    <w:rsid w:val="00CC0C4C"/>
    <w:rPr>
      <w:rFonts w:ascii="Calibri" w:hAnsi="Calibri" w:cs="Times New Roman"/>
    </w:rPr>
  </w:style>
  <w:style w:type="paragraph" w:styleId="HTML-wstpniesformatowany">
    <w:name w:val="HTML Preformatted"/>
    <w:basedOn w:val="Normalny"/>
    <w:link w:val="HTML-wstpniesformatowanyZnak"/>
    <w:uiPriority w:val="99"/>
    <w:semiHidden/>
    <w:unhideWhenUsed/>
    <w:rsid w:val="004F097E"/>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4F097E"/>
    <w:rPr>
      <w:rFonts w:ascii="Consolas"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226">
      <w:bodyDiv w:val="1"/>
      <w:marLeft w:val="0"/>
      <w:marRight w:val="0"/>
      <w:marTop w:val="0"/>
      <w:marBottom w:val="0"/>
      <w:divBdr>
        <w:top w:val="none" w:sz="0" w:space="0" w:color="auto"/>
        <w:left w:val="none" w:sz="0" w:space="0" w:color="auto"/>
        <w:bottom w:val="none" w:sz="0" w:space="0" w:color="auto"/>
        <w:right w:val="none" w:sz="0" w:space="0" w:color="auto"/>
      </w:divBdr>
    </w:div>
    <w:div w:id="92167924">
      <w:bodyDiv w:val="1"/>
      <w:marLeft w:val="0"/>
      <w:marRight w:val="0"/>
      <w:marTop w:val="0"/>
      <w:marBottom w:val="0"/>
      <w:divBdr>
        <w:top w:val="none" w:sz="0" w:space="0" w:color="auto"/>
        <w:left w:val="none" w:sz="0" w:space="0" w:color="auto"/>
        <w:bottom w:val="none" w:sz="0" w:space="0" w:color="auto"/>
        <w:right w:val="none" w:sz="0" w:space="0" w:color="auto"/>
      </w:divBdr>
    </w:div>
    <w:div w:id="289212244">
      <w:bodyDiv w:val="1"/>
      <w:marLeft w:val="0"/>
      <w:marRight w:val="0"/>
      <w:marTop w:val="0"/>
      <w:marBottom w:val="0"/>
      <w:divBdr>
        <w:top w:val="none" w:sz="0" w:space="0" w:color="auto"/>
        <w:left w:val="none" w:sz="0" w:space="0" w:color="auto"/>
        <w:bottom w:val="none" w:sz="0" w:space="0" w:color="auto"/>
        <w:right w:val="none" w:sz="0" w:space="0" w:color="auto"/>
      </w:divBdr>
    </w:div>
    <w:div w:id="497960431">
      <w:bodyDiv w:val="1"/>
      <w:marLeft w:val="0"/>
      <w:marRight w:val="0"/>
      <w:marTop w:val="0"/>
      <w:marBottom w:val="0"/>
      <w:divBdr>
        <w:top w:val="none" w:sz="0" w:space="0" w:color="auto"/>
        <w:left w:val="none" w:sz="0" w:space="0" w:color="auto"/>
        <w:bottom w:val="none" w:sz="0" w:space="0" w:color="auto"/>
        <w:right w:val="none" w:sz="0" w:space="0" w:color="auto"/>
      </w:divBdr>
    </w:div>
    <w:div w:id="775827300">
      <w:bodyDiv w:val="1"/>
      <w:marLeft w:val="0"/>
      <w:marRight w:val="0"/>
      <w:marTop w:val="0"/>
      <w:marBottom w:val="0"/>
      <w:divBdr>
        <w:top w:val="none" w:sz="0" w:space="0" w:color="auto"/>
        <w:left w:val="none" w:sz="0" w:space="0" w:color="auto"/>
        <w:bottom w:val="none" w:sz="0" w:space="0" w:color="auto"/>
        <w:right w:val="none" w:sz="0" w:space="0" w:color="auto"/>
      </w:divBdr>
    </w:div>
    <w:div w:id="1291863994">
      <w:bodyDiv w:val="1"/>
      <w:marLeft w:val="0"/>
      <w:marRight w:val="0"/>
      <w:marTop w:val="0"/>
      <w:marBottom w:val="0"/>
      <w:divBdr>
        <w:top w:val="none" w:sz="0" w:space="0" w:color="auto"/>
        <w:left w:val="none" w:sz="0" w:space="0" w:color="auto"/>
        <w:bottom w:val="none" w:sz="0" w:space="0" w:color="auto"/>
        <w:right w:val="none" w:sz="0" w:space="0" w:color="auto"/>
      </w:divBdr>
    </w:div>
    <w:div w:id="1496653916">
      <w:bodyDiv w:val="1"/>
      <w:marLeft w:val="0"/>
      <w:marRight w:val="0"/>
      <w:marTop w:val="0"/>
      <w:marBottom w:val="0"/>
      <w:divBdr>
        <w:top w:val="none" w:sz="0" w:space="0" w:color="auto"/>
        <w:left w:val="none" w:sz="0" w:space="0" w:color="auto"/>
        <w:bottom w:val="none" w:sz="0" w:space="0" w:color="auto"/>
        <w:right w:val="none" w:sz="0" w:space="0" w:color="auto"/>
      </w:divBdr>
    </w:div>
    <w:div w:id="1647128540">
      <w:bodyDiv w:val="1"/>
      <w:marLeft w:val="0"/>
      <w:marRight w:val="0"/>
      <w:marTop w:val="0"/>
      <w:marBottom w:val="0"/>
      <w:divBdr>
        <w:top w:val="none" w:sz="0" w:space="0" w:color="auto"/>
        <w:left w:val="none" w:sz="0" w:space="0" w:color="auto"/>
        <w:bottom w:val="none" w:sz="0" w:space="0" w:color="auto"/>
        <w:right w:val="none" w:sz="0" w:space="0" w:color="auto"/>
      </w:divBdr>
    </w:div>
    <w:div w:id="1654944027">
      <w:bodyDiv w:val="1"/>
      <w:marLeft w:val="0"/>
      <w:marRight w:val="0"/>
      <w:marTop w:val="0"/>
      <w:marBottom w:val="0"/>
      <w:divBdr>
        <w:top w:val="none" w:sz="0" w:space="0" w:color="auto"/>
        <w:left w:val="none" w:sz="0" w:space="0" w:color="auto"/>
        <w:bottom w:val="none" w:sz="0" w:space="0" w:color="auto"/>
        <w:right w:val="none" w:sz="0" w:space="0" w:color="auto"/>
      </w:divBdr>
    </w:div>
    <w:div w:id="1809861561">
      <w:bodyDiv w:val="1"/>
      <w:marLeft w:val="0"/>
      <w:marRight w:val="0"/>
      <w:marTop w:val="0"/>
      <w:marBottom w:val="0"/>
      <w:divBdr>
        <w:top w:val="none" w:sz="0" w:space="0" w:color="auto"/>
        <w:left w:val="none" w:sz="0" w:space="0" w:color="auto"/>
        <w:bottom w:val="none" w:sz="0" w:space="0" w:color="auto"/>
        <w:right w:val="none" w:sz="0" w:space="0" w:color="auto"/>
      </w:divBdr>
    </w:div>
    <w:div w:id="20065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315</Words>
  <Characters>2178</Characters>
  <Application>Microsoft Office Word</Application>
  <DocSecurity>0</DocSecurity>
  <Lines>48</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MILLENNIUM BANK S.A.</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Fierla-Jakubowicz</dc:creator>
  <cp:lastModifiedBy>CHMIELEWSKI JACEK</cp:lastModifiedBy>
  <cp:revision>8</cp:revision>
  <dcterms:created xsi:type="dcterms:W3CDTF">2021-02-24T14:27:00Z</dcterms:created>
  <dcterms:modified xsi:type="dcterms:W3CDTF">2021-02-24T15:42:00Z</dcterms:modified>
  <cp:category>INTERNAL</cp:category>
</cp:coreProperties>
</file>